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0281D" w14:textId="77777777" w:rsidR="004B214C" w:rsidRPr="009A5C20" w:rsidRDefault="004B214C" w:rsidP="004B214C">
      <w:pPr>
        <w:spacing w:before="100" w:beforeAutospacing="1" w:after="100" w:afterAutospacing="1"/>
        <w:jc w:val="center"/>
        <w:rPr>
          <w:b/>
          <w:bCs/>
          <w:color w:val="000000" w:themeColor="text1"/>
        </w:rPr>
      </w:pPr>
      <w:r w:rsidRPr="009A5C20">
        <w:rPr>
          <w:b/>
          <w:bCs/>
          <w:noProof/>
          <w:color w:val="000000" w:themeColor="text1"/>
        </w:rPr>
        <w:drawing>
          <wp:inline distT="0" distB="0" distL="0" distR="0" wp14:anchorId="11990A2E" wp14:editId="37284042">
            <wp:extent cx="5943600" cy="8483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848360"/>
                    </a:xfrm>
                    <a:prstGeom prst="rect">
                      <a:avLst/>
                    </a:prstGeom>
                  </pic:spPr>
                </pic:pic>
              </a:graphicData>
            </a:graphic>
          </wp:inline>
        </w:drawing>
      </w:r>
    </w:p>
    <w:p w14:paraId="46135B58" w14:textId="7043DF67" w:rsidR="006D4B10" w:rsidRDefault="004B214C" w:rsidP="006D4B10">
      <w:pPr>
        <w:spacing w:before="100" w:beforeAutospacing="1" w:after="100" w:afterAutospacing="1" w:line="276" w:lineRule="auto"/>
        <w:jc w:val="center"/>
        <w:rPr>
          <w:b/>
          <w:bCs/>
          <w:color w:val="000000" w:themeColor="text1"/>
        </w:rPr>
      </w:pPr>
      <w:r w:rsidRPr="009A5C20">
        <w:rPr>
          <w:b/>
          <w:bCs/>
          <w:color w:val="000000" w:themeColor="text1"/>
        </w:rPr>
        <w:t>THÔNG TIN GIỚI THIỆU</w:t>
      </w:r>
      <w:r w:rsidRPr="009A5C20">
        <w:rPr>
          <w:color w:val="000000" w:themeColor="text1"/>
        </w:rPr>
        <w:br/>
      </w:r>
      <w:r w:rsidRPr="009A5C20">
        <w:rPr>
          <w:b/>
          <w:bCs/>
          <w:color w:val="000000" w:themeColor="text1"/>
        </w:rPr>
        <w:t>TRIỂN LÃM QUỐC TẾ LOGISTICS VIỆT NAM LẦN THỨ 4 (VILOG 2026)</w:t>
      </w:r>
      <w:r w:rsidRPr="009A5C20">
        <w:rPr>
          <w:color w:val="000000" w:themeColor="text1"/>
        </w:rPr>
        <w:br/>
      </w:r>
      <w:r w:rsidR="009279F6" w:rsidRPr="009A5C20">
        <w:rPr>
          <w:b/>
          <w:bCs/>
          <w:color w:val="000000" w:themeColor="text1"/>
        </w:rPr>
        <w:t>Nền tảng kết nối toàn diện của ngành logistics</w:t>
      </w:r>
    </w:p>
    <w:p w14:paraId="0AA091BC" w14:textId="677C1F00" w:rsidR="006D4B10" w:rsidRPr="009A5C20" w:rsidRDefault="006D4B10" w:rsidP="00147719">
      <w:pPr>
        <w:spacing w:before="100" w:beforeAutospacing="1" w:after="100" w:afterAutospacing="1" w:line="276" w:lineRule="auto"/>
        <w:jc w:val="center"/>
        <w:rPr>
          <w:color w:val="000000" w:themeColor="text1"/>
        </w:rPr>
      </w:pPr>
      <w:r w:rsidRPr="006D4B10">
        <w:rPr>
          <w:noProof/>
          <w:color w:val="000000" w:themeColor="text1"/>
        </w:rPr>
        <w:drawing>
          <wp:inline distT="0" distB="0" distL="0" distR="0" wp14:anchorId="79611517" wp14:editId="5309E2A8">
            <wp:extent cx="5943600" cy="3961531"/>
            <wp:effectExtent l="0" t="0" r="0" b="1270"/>
            <wp:docPr id="3" name="Picture 3" descr="\\vinexad\DATA Vinexad\Vilog\Vilog 2025\Vilog-2025-edit\VILOG 2025 (chung)\3C3A6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nexad\DATA Vinexad\Vilog\Vilog 2025\Vilog-2025-edit\VILOG 2025 (chung)\3C3A641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1531"/>
                    </a:xfrm>
                    <a:prstGeom prst="rect">
                      <a:avLst/>
                    </a:prstGeom>
                    <a:noFill/>
                    <a:ln>
                      <a:noFill/>
                    </a:ln>
                  </pic:spPr>
                </pic:pic>
              </a:graphicData>
            </a:graphic>
          </wp:inline>
        </w:drawing>
      </w:r>
    </w:p>
    <w:p w14:paraId="30FAC5B8" w14:textId="020AAFCB" w:rsidR="004B214C" w:rsidRPr="009A5C20" w:rsidRDefault="00B05204" w:rsidP="00B05204">
      <w:pPr>
        <w:spacing w:before="100" w:beforeAutospacing="1" w:after="100" w:afterAutospacing="1"/>
        <w:ind w:firstLine="720"/>
        <w:jc w:val="both"/>
        <w:rPr>
          <w:color w:val="000000" w:themeColor="text1"/>
          <w:lang w:val="vi-VN"/>
        </w:rPr>
      </w:pPr>
      <w:r w:rsidRPr="009A5C20">
        <w:rPr>
          <w:color w:val="000000" w:themeColor="text1"/>
        </w:rPr>
        <w:t xml:space="preserve">Triển lãm Quốc tế Logistics Việt Nam lần thứ 4 (VILOG 2026) sẽ diễn ra từ ngày </w:t>
      </w:r>
      <w:r w:rsidRPr="009A5C20">
        <w:rPr>
          <w:b/>
          <w:color w:val="000000" w:themeColor="text1"/>
        </w:rPr>
        <w:t xml:space="preserve">30/7 </w:t>
      </w:r>
      <w:r w:rsidRPr="009A5C20">
        <w:rPr>
          <w:color w:val="000000" w:themeColor="text1"/>
        </w:rPr>
        <w:t xml:space="preserve">đến </w:t>
      </w:r>
      <w:r w:rsidRPr="009A5C20">
        <w:rPr>
          <w:b/>
          <w:color w:val="000000" w:themeColor="text1"/>
        </w:rPr>
        <w:t>01/08/2026</w:t>
      </w:r>
      <w:r w:rsidRPr="009A5C20">
        <w:rPr>
          <w:color w:val="000000" w:themeColor="text1"/>
        </w:rPr>
        <w:t xml:space="preserve"> tại </w:t>
      </w:r>
      <w:r w:rsidRPr="009A5C20">
        <w:rPr>
          <w:b/>
          <w:color w:val="000000" w:themeColor="text1"/>
        </w:rPr>
        <w:t>Trung tâm Hội nghị và Triển lãm Sài Gòn (SECC)</w:t>
      </w:r>
      <w:r w:rsidRPr="009A5C20">
        <w:rPr>
          <w:color w:val="000000" w:themeColor="text1"/>
        </w:rPr>
        <w:t xml:space="preserve">, số 799 Nguyễn Văn Linh, Phường Tân Mỹ, </w:t>
      </w:r>
      <w:r w:rsidRPr="009A5C20">
        <w:rPr>
          <w:b/>
          <w:color w:val="000000" w:themeColor="text1"/>
        </w:rPr>
        <w:t>Thà</w:t>
      </w:r>
      <w:bookmarkStart w:id="0" w:name="_GoBack"/>
      <w:bookmarkEnd w:id="0"/>
      <w:r w:rsidRPr="009A5C20">
        <w:rPr>
          <w:b/>
          <w:color w:val="000000" w:themeColor="text1"/>
        </w:rPr>
        <w:t>nh phố Hồ Chí Minh</w:t>
      </w:r>
      <w:r w:rsidR="00CB6225" w:rsidRPr="009A5C20">
        <w:rPr>
          <w:color w:val="000000" w:themeColor="text1"/>
        </w:rPr>
        <w:t xml:space="preserve">. </w:t>
      </w:r>
      <w:r w:rsidR="00777422" w:rsidRPr="009A5C20">
        <w:rPr>
          <w:color w:val="000000" w:themeColor="text1"/>
        </w:rPr>
        <w:t>Triển lãm</w:t>
      </w:r>
      <w:r w:rsidR="00CB6225" w:rsidRPr="009A5C20">
        <w:rPr>
          <w:color w:val="000000" w:themeColor="text1"/>
        </w:rPr>
        <w:t xml:space="preserve"> </w:t>
      </w:r>
      <w:r w:rsidRPr="009A5C20">
        <w:rPr>
          <w:color w:val="000000" w:themeColor="text1"/>
        </w:rPr>
        <w:t xml:space="preserve">tiếp tục khẳng định vai trò và vị thế là một trong </w:t>
      </w:r>
      <w:r w:rsidR="006110DC" w:rsidRPr="009A5C20">
        <w:rPr>
          <w:color w:val="000000" w:themeColor="text1"/>
        </w:rPr>
        <w:t>10</w:t>
      </w:r>
      <w:r w:rsidRPr="009A5C20">
        <w:rPr>
          <w:color w:val="000000" w:themeColor="text1"/>
        </w:rPr>
        <w:t xml:space="preserve"> sự kiện tiêu biểu của ngành logistics Việt Nam</w:t>
      </w:r>
      <w:r w:rsidR="00CF6C05" w:rsidRPr="009A5C20">
        <w:rPr>
          <w:color w:val="000000" w:themeColor="text1"/>
        </w:rPr>
        <w:t xml:space="preserve">, </w:t>
      </w:r>
      <w:r w:rsidR="00CB6225" w:rsidRPr="009A5C20">
        <w:rPr>
          <w:color w:val="000000" w:themeColor="text1"/>
        </w:rPr>
        <w:t>được đồng tổ chức</w:t>
      </w:r>
      <w:r w:rsidR="006110DC" w:rsidRPr="009A5C20">
        <w:rPr>
          <w:color w:val="000000" w:themeColor="text1"/>
        </w:rPr>
        <w:t xml:space="preserve"> </w:t>
      </w:r>
      <w:r w:rsidRPr="009A5C20">
        <w:rPr>
          <w:color w:val="000000" w:themeColor="text1"/>
        </w:rPr>
        <w:t>bởi Hiệp hội Doanh nghiệp Dịch vụ Logistics Việt Nam (VLA) và Công ty VINEXAD</w:t>
      </w:r>
      <w:r w:rsidR="00CB6225" w:rsidRPr="009A5C20">
        <w:rPr>
          <w:color w:val="000000" w:themeColor="text1"/>
        </w:rPr>
        <w:t xml:space="preserve"> dưới sự chỉ đạo</w:t>
      </w:r>
      <w:r w:rsidR="00777422" w:rsidRPr="009A5C20">
        <w:rPr>
          <w:color w:val="000000" w:themeColor="text1"/>
        </w:rPr>
        <w:t xml:space="preserve"> của Bộ Công Thương Việt Nam và</w:t>
      </w:r>
      <w:r w:rsidR="00CB6225" w:rsidRPr="009A5C20">
        <w:rPr>
          <w:color w:val="000000" w:themeColor="text1"/>
        </w:rPr>
        <w:t xml:space="preserve"> sự hỗ trợ của Cục Xuất nhập khẩu.</w:t>
      </w:r>
      <w:r w:rsidRPr="009A5C20">
        <w:rPr>
          <w:color w:val="000000" w:themeColor="text1"/>
        </w:rPr>
        <w:t xml:space="preserve"> VILOG 2026</w:t>
      </w:r>
      <w:r w:rsidR="00641A20" w:rsidRPr="009A5C20">
        <w:rPr>
          <w:color w:val="000000" w:themeColor="text1"/>
        </w:rPr>
        <w:t>, với chủ đề “</w:t>
      </w:r>
      <w:r w:rsidR="00641A20" w:rsidRPr="009A5C20">
        <w:rPr>
          <w:b/>
          <w:color w:val="000000" w:themeColor="text1"/>
        </w:rPr>
        <w:t>Kiến tạo thông minh và bền vững</w:t>
      </w:r>
      <w:r w:rsidR="00641A20" w:rsidRPr="009A5C20">
        <w:rPr>
          <w:color w:val="000000" w:themeColor="text1"/>
        </w:rPr>
        <w:t>”,</w:t>
      </w:r>
      <w:r w:rsidRPr="009A5C20">
        <w:rPr>
          <w:color w:val="000000" w:themeColor="text1"/>
        </w:rPr>
        <w:t xml:space="preserve"> sẽ tập trung giớ</w:t>
      </w:r>
      <w:r w:rsidR="00641A20" w:rsidRPr="009A5C20">
        <w:rPr>
          <w:color w:val="000000" w:themeColor="text1"/>
        </w:rPr>
        <w:t xml:space="preserve">i thiệu các thiết bị, công nghệ, dịch vụ </w:t>
      </w:r>
      <w:r w:rsidRPr="009A5C20">
        <w:rPr>
          <w:color w:val="000000" w:themeColor="text1"/>
        </w:rPr>
        <w:t>và giải pháp tiên tiến nhằm nâng cao hiệu quả vận hành, tối ưu chi phí và thúc đẩy chuyển đổi số</w:t>
      </w:r>
      <w:r w:rsidR="00CB6225" w:rsidRPr="009A5C20">
        <w:rPr>
          <w:color w:val="000000" w:themeColor="text1"/>
        </w:rPr>
        <w:t xml:space="preserve"> toàn diện cho ngành logistics.</w:t>
      </w:r>
    </w:p>
    <w:p w14:paraId="1F7FFC1D" w14:textId="6165A8B4" w:rsidR="004B214C" w:rsidRPr="009A5C20" w:rsidRDefault="0056487F" w:rsidP="004B214C">
      <w:pPr>
        <w:spacing w:before="100" w:beforeAutospacing="1" w:after="100" w:afterAutospacing="1"/>
        <w:ind w:firstLine="720"/>
        <w:jc w:val="both"/>
        <w:rPr>
          <w:color w:val="000000" w:themeColor="text1"/>
        </w:rPr>
      </w:pPr>
      <w:r w:rsidRPr="009A5C20">
        <w:rPr>
          <w:color w:val="000000" w:themeColor="text1"/>
          <w:lang w:val="vi-VN"/>
        </w:rPr>
        <w:t>Ngành</w:t>
      </w:r>
      <w:r w:rsidR="004B214C" w:rsidRPr="009A5C20">
        <w:rPr>
          <w:color w:val="000000" w:themeColor="text1"/>
          <w:lang w:val="vi-VN"/>
        </w:rPr>
        <w:t xml:space="preserve"> logistics</w:t>
      </w:r>
      <w:r w:rsidRPr="009A5C20">
        <w:rPr>
          <w:color w:val="000000" w:themeColor="text1"/>
          <w:lang w:val="vi-VN"/>
        </w:rPr>
        <w:t xml:space="preserve"> Việt Nam</w:t>
      </w:r>
      <w:r w:rsidR="004B214C" w:rsidRPr="009A5C20">
        <w:rPr>
          <w:color w:val="000000" w:themeColor="text1"/>
          <w:lang w:val="vi-VN"/>
        </w:rPr>
        <w:t xml:space="preserve"> đang bước vào giai đoạn chuyển đổi mạnh mẽ</w:t>
      </w:r>
      <w:r w:rsidR="003C38D7" w:rsidRPr="009A5C20">
        <w:rPr>
          <w:color w:val="000000" w:themeColor="text1"/>
          <w:lang w:val="vi-VN"/>
        </w:rPr>
        <w:t xml:space="preserve"> với những bước tiến rõ rệt về hạ tầng logistics. </w:t>
      </w:r>
      <w:r w:rsidR="003C38D7" w:rsidRPr="009A5C20">
        <w:rPr>
          <w:color w:val="000000" w:themeColor="text1"/>
        </w:rPr>
        <w:t>T</w:t>
      </w:r>
      <w:r w:rsidRPr="009A5C20">
        <w:rPr>
          <w:color w:val="000000" w:themeColor="text1"/>
        </w:rPr>
        <w:t xml:space="preserve">rong bối cảnh khi hệ thống logistics toàn cầu hiện đang đối mặt </w:t>
      </w:r>
      <w:r w:rsidRPr="009A5C20">
        <w:rPr>
          <w:color w:val="000000" w:themeColor="text1"/>
        </w:rPr>
        <w:lastRenderedPageBreak/>
        <w:t>với một cuộc khủng hoảng đa tầng, ảnh hưởng đồng thời đến vận tải đường biển, đường hàng không và đường bộ</w:t>
      </w:r>
      <w:r w:rsidR="003C38D7" w:rsidRPr="009A5C20">
        <w:rPr>
          <w:color w:val="000000" w:themeColor="text1"/>
        </w:rPr>
        <w:t xml:space="preserve">, các doanh </w:t>
      </w:r>
      <w:r w:rsidR="00EC0C90" w:rsidRPr="009A5C20">
        <w:rPr>
          <w:color w:val="000000" w:themeColor="text1"/>
        </w:rPr>
        <w:t xml:space="preserve">nghiệp trong nước </w:t>
      </w:r>
      <w:r w:rsidRPr="009A5C20">
        <w:rPr>
          <w:color w:val="000000" w:themeColor="text1"/>
        </w:rPr>
        <w:t>cũng phải</w:t>
      </w:r>
      <w:r w:rsidR="004B214C" w:rsidRPr="009A5C20">
        <w:rPr>
          <w:color w:val="000000" w:themeColor="text1"/>
        </w:rPr>
        <w:t xml:space="preserve"> đối mặt với áp lực tối</w:t>
      </w:r>
      <w:r w:rsidR="00FC117A" w:rsidRPr="009A5C20">
        <w:rPr>
          <w:color w:val="000000" w:themeColor="text1"/>
        </w:rPr>
        <w:t xml:space="preserve"> ưu chi phí, thiếu hụt lao động và </w:t>
      </w:r>
      <w:r w:rsidR="004B214C" w:rsidRPr="009A5C20">
        <w:rPr>
          <w:color w:val="000000" w:themeColor="text1"/>
        </w:rPr>
        <w:t>yêu cầu ngày càng cao về tốc độ, độ chính xác trong chuỗi cung ứng</w:t>
      </w:r>
      <w:r w:rsidR="004B2FE6" w:rsidRPr="009A5C20">
        <w:rPr>
          <w:color w:val="000000" w:themeColor="text1"/>
        </w:rPr>
        <w:t xml:space="preserve">. </w:t>
      </w:r>
      <w:r w:rsidR="00EC0C90" w:rsidRPr="009A5C20">
        <w:rPr>
          <w:color w:val="000000" w:themeColor="text1"/>
        </w:rPr>
        <w:t>Trước những thách thức đó, c</w:t>
      </w:r>
      <w:r w:rsidR="004B2FE6" w:rsidRPr="009A5C20">
        <w:rPr>
          <w:color w:val="000000" w:themeColor="text1"/>
        </w:rPr>
        <w:t>ác</w:t>
      </w:r>
      <w:r w:rsidR="004B214C" w:rsidRPr="009A5C20">
        <w:rPr>
          <w:color w:val="000000" w:themeColor="text1"/>
        </w:rPr>
        <w:t xml:space="preserve"> </w:t>
      </w:r>
      <w:r w:rsidR="00EC0C90" w:rsidRPr="009A5C20">
        <w:rPr>
          <w:color w:val="000000" w:themeColor="text1"/>
        </w:rPr>
        <w:t>xu hướng</w:t>
      </w:r>
      <w:r w:rsidR="004B214C" w:rsidRPr="009A5C20">
        <w:rPr>
          <w:color w:val="000000" w:themeColor="text1"/>
        </w:rPr>
        <w:t xml:space="preserve"> như chuyển đổi số, </w:t>
      </w:r>
      <w:r w:rsidR="004B2FE6" w:rsidRPr="009A5C20">
        <w:rPr>
          <w:color w:val="000000" w:themeColor="text1"/>
        </w:rPr>
        <w:t xml:space="preserve">ứng dụng </w:t>
      </w:r>
      <w:r w:rsidR="004B214C" w:rsidRPr="009A5C20">
        <w:rPr>
          <w:color w:val="000000" w:themeColor="text1"/>
        </w:rPr>
        <w:t xml:space="preserve">trí tuệ nhân tạo </w:t>
      </w:r>
      <w:r w:rsidR="00EC0C90" w:rsidRPr="009A5C20">
        <w:rPr>
          <w:color w:val="000000" w:themeColor="text1"/>
        </w:rPr>
        <w:t xml:space="preserve">(AI) </w:t>
      </w:r>
      <w:r w:rsidR="004B214C" w:rsidRPr="009A5C20">
        <w:rPr>
          <w:color w:val="000000" w:themeColor="text1"/>
        </w:rPr>
        <w:t xml:space="preserve">và </w:t>
      </w:r>
      <w:r w:rsidR="004B2FE6" w:rsidRPr="009A5C20">
        <w:rPr>
          <w:color w:val="000000" w:themeColor="text1"/>
        </w:rPr>
        <w:t xml:space="preserve">phát triển </w:t>
      </w:r>
      <w:r w:rsidR="004B214C" w:rsidRPr="009A5C20">
        <w:rPr>
          <w:color w:val="000000" w:themeColor="text1"/>
        </w:rPr>
        <w:t>logist</w:t>
      </w:r>
      <w:r w:rsidR="004B2FE6" w:rsidRPr="009A5C20">
        <w:rPr>
          <w:color w:val="000000" w:themeColor="text1"/>
        </w:rPr>
        <w:t>ics xanh</w:t>
      </w:r>
      <w:r w:rsidR="004B214C" w:rsidRPr="009A5C20">
        <w:rPr>
          <w:color w:val="000000" w:themeColor="text1"/>
        </w:rPr>
        <w:t xml:space="preserve"> tiếp tục </w:t>
      </w:r>
      <w:r w:rsidR="004B2FE6" w:rsidRPr="009A5C20">
        <w:rPr>
          <w:color w:val="000000" w:themeColor="text1"/>
        </w:rPr>
        <w:t xml:space="preserve">là các giải pháp then chốt giúp doanh nghiệp nâng cao năng lực cạnh tranh, </w:t>
      </w:r>
      <w:r w:rsidR="00EC0C90" w:rsidRPr="009A5C20">
        <w:rPr>
          <w:color w:val="000000" w:themeColor="text1"/>
        </w:rPr>
        <w:t>và hướng tới sự phát triển bền vững</w:t>
      </w:r>
      <w:r w:rsidR="004B214C" w:rsidRPr="009A5C20">
        <w:rPr>
          <w:color w:val="000000" w:themeColor="text1"/>
        </w:rPr>
        <w:t xml:space="preserve">. </w:t>
      </w:r>
      <w:r w:rsidR="00D36B55" w:rsidRPr="009A5C20">
        <w:rPr>
          <w:color w:val="000000" w:themeColor="text1"/>
        </w:rPr>
        <w:t xml:space="preserve">Trên tinh thần đó, VILOG 2026 được xây dựng là </w:t>
      </w:r>
      <w:r w:rsidR="00D36B55" w:rsidRPr="009A5C20">
        <w:rPr>
          <w:b/>
          <w:color w:val="000000" w:themeColor="text1"/>
        </w:rPr>
        <w:t>một nền tảng kết nối toàn diện cho ngành logistics</w:t>
      </w:r>
      <w:r w:rsidR="00D36B55" w:rsidRPr="009A5C20">
        <w:rPr>
          <w:color w:val="000000" w:themeColor="text1"/>
        </w:rPr>
        <w:t xml:space="preserve"> </w:t>
      </w:r>
      <w:r w:rsidR="004D7D2B" w:rsidRPr="009A5C20">
        <w:rPr>
          <w:color w:val="000000" w:themeColor="text1"/>
        </w:rPr>
        <w:t>trưng bày</w:t>
      </w:r>
      <w:r w:rsidR="00EC0C90" w:rsidRPr="009A5C20">
        <w:rPr>
          <w:color w:val="000000" w:themeColor="text1"/>
        </w:rPr>
        <w:t xml:space="preserve"> các giải pháp tiên tiến </w:t>
      </w:r>
      <w:r w:rsidR="004D7D2B" w:rsidRPr="009A5C20">
        <w:rPr>
          <w:color w:val="000000" w:themeColor="text1"/>
        </w:rPr>
        <w:t>về</w:t>
      </w:r>
      <w:r w:rsidR="00EC0C90" w:rsidRPr="009A5C20">
        <w:rPr>
          <w:color w:val="000000" w:themeColor="text1"/>
        </w:rPr>
        <w:t xml:space="preserve"> tự động hóa, robot logistics, trí tuệ nhân tạo, chuỗi cung ứng ứng dụng IoT</w:t>
      </w:r>
      <w:r w:rsidR="009E52E4" w:rsidRPr="009A5C20">
        <w:rPr>
          <w:color w:val="000000" w:themeColor="text1"/>
        </w:rPr>
        <w:t xml:space="preserve"> </w:t>
      </w:r>
      <w:r w:rsidR="00EC0C90" w:rsidRPr="009A5C20">
        <w:rPr>
          <w:color w:val="000000" w:themeColor="text1"/>
        </w:rPr>
        <w:t>và các công nghệ vận tải thông minh</w:t>
      </w:r>
      <w:r w:rsidR="00D36B55" w:rsidRPr="009A5C20">
        <w:rPr>
          <w:color w:val="000000" w:themeColor="text1"/>
        </w:rPr>
        <w:t xml:space="preserve">. Sự kiện đồng thời là nơi diễn ra các cuộc đối thoại chính sách và chia sẻ mô hình thực tiễn nhằm thúc đẩy quá trình xanh hóa ngành logistics tại Việt Nam. </w:t>
      </w:r>
    </w:p>
    <w:p w14:paraId="35C0128A" w14:textId="7D156EDF" w:rsidR="002B2A56" w:rsidRDefault="00D7277F" w:rsidP="00D7277F">
      <w:pPr>
        <w:spacing w:before="100" w:beforeAutospacing="1" w:after="100" w:afterAutospacing="1"/>
        <w:ind w:firstLine="720"/>
        <w:jc w:val="both"/>
        <w:rPr>
          <w:color w:val="000000" w:themeColor="text1"/>
        </w:rPr>
      </w:pPr>
      <w:r w:rsidRPr="009A5C20">
        <w:rPr>
          <w:color w:val="000000" w:themeColor="text1"/>
        </w:rPr>
        <w:t xml:space="preserve">VILOG 2026 ghi nhận sự mở rộng về quy mô và nâng cao về chất lượng, với sự hiện diện của </w:t>
      </w:r>
      <w:r w:rsidRPr="009A5C20">
        <w:rPr>
          <w:b/>
          <w:color w:val="000000" w:themeColor="text1"/>
        </w:rPr>
        <w:t>450 doanh nghiệp</w:t>
      </w:r>
      <w:r w:rsidRPr="009A5C20">
        <w:rPr>
          <w:color w:val="000000" w:themeColor="text1"/>
        </w:rPr>
        <w:t xml:space="preserve"> đến từ hơn </w:t>
      </w:r>
      <w:r w:rsidRPr="009A5C20">
        <w:rPr>
          <w:b/>
          <w:color w:val="000000" w:themeColor="text1"/>
        </w:rPr>
        <w:t>20 quốc gia và vùng lãnh thổ</w:t>
      </w:r>
      <w:r w:rsidRPr="009A5C20">
        <w:rPr>
          <w:color w:val="000000" w:themeColor="text1"/>
        </w:rPr>
        <w:t xml:space="preserve">, trưng bày tại gần </w:t>
      </w:r>
      <w:r w:rsidRPr="009A5C20">
        <w:rPr>
          <w:b/>
          <w:color w:val="000000" w:themeColor="text1"/>
        </w:rPr>
        <w:t>500 gian hàng</w:t>
      </w:r>
      <w:r w:rsidRPr="009A5C20">
        <w:rPr>
          <w:color w:val="000000" w:themeColor="text1"/>
        </w:rPr>
        <w:t>. Điều này là minh chứng rõ nét cho sức hút của Việt Nam như một trung tâm sản xuất mới trong khu vực và trên thế giới. Triển lãm khẳng định uy tín khi được lựa chọn là điểm đến kết nối và mở rộng mạng lưới hợp tác bởi</w:t>
      </w:r>
      <w:r w:rsidR="002B2A56" w:rsidRPr="009A5C20">
        <w:rPr>
          <w:color w:val="000000" w:themeColor="text1"/>
        </w:rPr>
        <w:t xml:space="preserve"> </w:t>
      </w:r>
      <w:r w:rsidRPr="009A5C20">
        <w:rPr>
          <w:color w:val="000000" w:themeColor="text1"/>
        </w:rPr>
        <w:t>nhiều tổ chức, hiệp hội logistics toàn cầu như:</w:t>
      </w:r>
      <w:r w:rsidR="002B2A56" w:rsidRPr="009A5C20">
        <w:rPr>
          <w:color w:val="000000" w:themeColor="text1"/>
        </w:rPr>
        <w:t xml:space="preserve"> </w:t>
      </w:r>
      <w:r w:rsidR="006465B8" w:rsidRPr="009A5C20">
        <w:rPr>
          <w:color w:val="000000" w:themeColor="text1"/>
        </w:rPr>
        <w:t>Liên minh vận tải hàng hóa thế giới</w:t>
      </w:r>
      <w:r w:rsidRPr="009A5C20">
        <w:rPr>
          <w:color w:val="000000" w:themeColor="text1"/>
        </w:rPr>
        <w:t xml:space="preserve"> (</w:t>
      </w:r>
      <w:r w:rsidRPr="009A5C20">
        <w:rPr>
          <w:b/>
          <w:color w:val="000000" w:themeColor="text1"/>
        </w:rPr>
        <w:t>WCA</w:t>
      </w:r>
      <w:r w:rsidRPr="009A5C20">
        <w:rPr>
          <w:color w:val="000000" w:themeColor="text1"/>
        </w:rPr>
        <w:t>); JCtrans Logistics Network (</w:t>
      </w:r>
      <w:r w:rsidRPr="009A5C20">
        <w:rPr>
          <w:b/>
          <w:color w:val="000000" w:themeColor="text1"/>
        </w:rPr>
        <w:t>JCTRANS</w:t>
      </w:r>
      <w:r w:rsidRPr="009A5C20">
        <w:rPr>
          <w:color w:val="000000" w:themeColor="text1"/>
        </w:rPr>
        <w:t>)</w:t>
      </w:r>
      <w:r w:rsidR="002B2A56" w:rsidRPr="009A5C20">
        <w:rPr>
          <w:color w:val="000000" w:themeColor="text1"/>
        </w:rPr>
        <w:t xml:space="preserve">; </w:t>
      </w:r>
      <w:r w:rsidRPr="009A5C20">
        <w:rPr>
          <w:color w:val="000000" w:themeColor="text1"/>
        </w:rPr>
        <w:t>Global Logistics Alliance (</w:t>
      </w:r>
      <w:r w:rsidRPr="009A5C20">
        <w:rPr>
          <w:b/>
          <w:color w:val="000000" w:themeColor="text1"/>
        </w:rPr>
        <w:t>GLA</w:t>
      </w:r>
      <w:r w:rsidRPr="009A5C20">
        <w:rPr>
          <w:color w:val="000000" w:themeColor="text1"/>
        </w:rPr>
        <w:t>)</w:t>
      </w:r>
      <w:r w:rsidR="002B2A56" w:rsidRPr="009A5C20">
        <w:rPr>
          <w:color w:val="000000" w:themeColor="text1"/>
        </w:rPr>
        <w:t xml:space="preserve">; </w:t>
      </w:r>
      <w:r w:rsidR="006465B8" w:rsidRPr="009A5C20">
        <w:rPr>
          <w:color w:val="000000" w:themeColor="text1"/>
        </w:rPr>
        <w:t xml:space="preserve">Liên minh giao nhận vận tải quốc tế thế giới </w:t>
      </w:r>
      <w:r w:rsidR="005D43D0" w:rsidRPr="009A5C20">
        <w:rPr>
          <w:color w:val="000000" w:themeColor="text1"/>
        </w:rPr>
        <w:t>(</w:t>
      </w:r>
      <w:r w:rsidR="005D43D0" w:rsidRPr="009A5C20">
        <w:rPr>
          <w:b/>
          <w:color w:val="000000" w:themeColor="text1"/>
        </w:rPr>
        <w:t>WIFFA</w:t>
      </w:r>
      <w:r w:rsidR="005D43D0" w:rsidRPr="009A5C20">
        <w:rPr>
          <w:color w:val="000000" w:themeColor="text1"/>
        </w:rPr>
        <w:t>)</w:t>
      </w:r>
      <w:r w:rsidR="002B2A56" w:rsidRPr="009A5C20">
        <w:rPr>
          <w:color w:val="000000" w:themeColor="text1"/>
        </w:rPr>
        <w:t xml:space="preserve">; </w:t>
      </w:r>
      <w:r w:rsidR="006465B8" w:rsidRPr="009A5C20">
        <w:rPr>
          <w:color w:val="000000" w:themeColor="text1"/>
        </w:rPr>
        <w:t>Hiệp hội Giao nhận Vận tải Quốc tế Trung Quốc</w:t>
      </w:r>
      <w:r w:rsidR="005D43D0" w:rsidRPr="009A5C20">
        <w:rPr>
          <w:color w:val="000000" w:themeColor="text1"/>
        </w:rPr>
        <w:t xml:space="preserve"> (</w:t>
      </w:r>
      <w:r w:rsidR="005D43D0" w:rsidRPr="009A5C20">
        <w:rPr>
          <w:b/>
          <w:color w:val="000000" w:themeColor="text1"/>
        </w:rPr>
        <w:t>CIFA</w:t>
      </w:r>
      <w:r w:rsidR="005D43D0" w:rsidRPr="009A5C20">
        <w:rPr>
          <w:color w:val="000000" w:themeColor="text1"/>
        </w:rPr>
        <w:t>)</w:t>
      </w:r>
      <w:r w:rsidR="002B2A56" w:rsidRPr="009A5C20">
        <w:rPr>
          <w:color w:val="000000" w:themeColor="text1"/>
        </w:rPr>
        <w:t xml:space="preserve">; </w:t>
      </w:r>
      <w:r w:rsidR="00CF6C05" w:rsidRPr="009A5C20">
        <w:rPr>
          <w:color w:val="000000" w:themeColor="text1"/>
        </w:rPr>
        <w:t>Hiệp hội Doanh nghiệp Dịch vụ Logistics Việt Nam (</w:t>
      </w:r>
      <w:r w:rsidR="00CF6C05" w:rsidRPr="009A5C20">
        <w:rPr>
          <w:b/>
          <w:color w:val="000000" w:themeColor="text1"/>
        </w:rPr>
        <w:t>VLA</w:t>
      </w:r>
      <w:r w:rsidR="00CF6C05" w:rsidRPr="009A5C20">
        <w:rPr>
          <w:color w:val="000000" w:themeColor="text1"/>
        </w:rPr>
        <w:t xml:space="preserve">), </w:t>
      </w:r>
      <w:r w:rsidR="005D43D0" w:rsidRPr="009A5C20">
        <w:rPr>
          <w:color w:val="000000" w:themeColor="text1"/>
        </w:rPr>
        <w:t>Hiệp hội Phát triển nhân lực Logistics Việt Nam (</w:t>
      </w:r>
      <w:r w:rsidR="002B2A56" w:rsidRPr="009A5C20">
        <w:rPr>
          <w:b/>
          <w:color w:val="000000" w:themeColor="text1"/>
        </w:rPr>
        <w:t>VALOMA</w:t>
      </w:r>
      <w:r w:rsidR="005D43D0" w:rsidRPr="009A5C20">
        <w:rPr>
          <w:color w:val="000000" w:themeColor="text1"/>
        </w:rPr>
        <w:t>),</w:t>
      </w:r>
      <w:r w:rsidR="00EB1A0C" w:rsidRPr="009A5C20">
        <w:rPr>
          <w:color w:val="000000" w:themeColor="text1"/>
          <w:lang w:val="vi-VN"/>
        </w:rPr>
        <w:t xml:space="preserve"> Hiệp hội Logistics Chuyên nghiệp Quảng Châu Trung Quốc</w:t>
      </w:r>
      <w:r w:rsidR="003D634F" w:rsidRPr="009A5C20">
        <w:rPr>
          <w:color w:val="000000" w:themeColor="text1"/>
        </w:rPr>
        <w:t xml:space="preserve"> (</w:t>
      </w:r>
      <w:r w:rsidR="003D634F" w:rsidRPr="009A5C20">
        <w:rPr>
          <w:b/>
          <w:color w:val="000000" w:themeColor="text1"/>
        </w:rPr>
        <w:t>GZLPA</w:t>
      </w:r>
      <w:r w:rsidR="003D634F" w:rsidRPr="009A5C20">
        <w:rPr>
          <w:color w:val="000000" w:themeColor="text1"/>
        </w:rPr>
        <w:t>)</w:t>
      </w:r>
      <w:r w:rsidR="00EB1A0C" w:rsidRPr="009A5C20">
        <w:rPr>
          <w:color w:val="000000" w:themeColor="text1"/>
          <w:lang w:val="vi-VN"/>
        </w:rPr>
        <w:t>, Hiệp hội Chuỗi lạnh Đài Loan</w:t>
      </w:r>
      <w:r w:rsidR="003D634F" w:rsidRPr="009A5C20">
        <w:rPr>
          <w:color w:val="000000" w:themeColor="text1"/>
        </w:rPr>
        <w:t xml:space="preserve"> (</w:t>
      </w:r>
      <w:r w:rsidR="003D634F" w:rsidRPr="009A5C20">
        <w:rPr>
          <w:b/>
          <w:color w:val="000000" w:themeColor="text1"/>
        </w:rPr>
        <w:t>TCCA</w:t>
      </w:r>
      <w:r w:rsidR="003D634F" w:rsidRPr="009A5C20">
        <w:rPr>
          <w:color w:val="000000" w:themeColor="text1"/>
        </w:rPr>
        <w:t>)</w:t>
      </w:r>
      <w:r w:rsidR="00EB1A0C" w:rsidRPr="009A5C20">
        <w:rPr>
          <w:color w:val="000000" w:themeColor="text1"/>
          <w:lang w:val="vi-VN"/>
        </w:rPr>
        <w:t xml:space="preserve">,  </w:t>
      </w:r>
      <w:r w:rsidR="003D634F" w:rsidRPr="009A5C20">
        <w:rPr>
          <w:color w:val="000000" w:themeColor="text1"/>
          <w:lang w:val="vi-VN"/>
        </w:rPr>
        <w:t>Câu lạc bộ các doanh nghiệp hàng rời</w:t>
      </w:r>
      <w:r w:rsidR="003D634F" w:rsidRPr="009A5C20">
        <w:rPr>
          <w:color w:val="000000" w:themeColor="text1"/>
        </w:rPr>
        <w:t xml:space="preserve"> (</w:t>
      </w:r>
      <w:r w:rsidR="00EB1A0C" w:rsidRPr="009A5C20">
        <w:rPr>
          <w:b/>
          <w:color w:val="000000" w:themeColor="text1"/>
          <w:lang w:val="vi-VN"/>
        </w:rPr>
        <w:t>Break Bulk Club</w:t>
      </w:r>
      <w:r w:rsidR="003D634F" w:rsidRPr="009A5C20">
        <w:rPr>
          <w:color w:val="000000" w:themeColor="text1"/>
        </w:rPr>
        <w:t>)</w:t>
      </w:r>
      <w:r w:rsidR="005D43D0" w:rsidRPr="009A5C20">
        <w:rPr>
          <w:color w:val="000000" w:themeColor="text1"/>
        </w:rPr>
        <w:t>… cùng nhiều thương hiệu hàng đầu</w:t>
      </w:r>
      <w:r w:rsidR="002B2A56" w:rsidRPr="009A5C20">
        <w:rPr>
          <w:color w:val="000000" w:themeColor="text1"/>
        </w:rPr>
        <w:t xml:space="preserve"> trong lĩnh vực logistics như: Tân cảng Sài Gòn, Transimex,</w:t>
      </w:r>
      <w:r w:rsidR="005D43D0" w:rsidRPr="009A5C20">
        <w:rPr>
          <w:color w:val="000000" w:themeColor="text1"/>
        </w:rPr>
        <w:t xml:space="preserve"> </w:t>
      </w:r>
      <w:r w:rsidR="00D800FE">
        <w:t xml:space="preserve">Tradelinks, </w:t>
      </w:r>
      <w:r w:rsidR="005D43D0" w:rsidRPr="009A5C20">
        <w:rPr>
          <w:color w:val="000000" w:themeColor="text1"/>
        </w:rPr>
        <w:t>TTC,</w:t>
      </w:r>
      <w:r w:rsidR="002B2A56" w:rsidRPr="009A5C20">
        <w:rPr>
          <w:color w:val="000000" w:themeColor="text1"/>
        </w:rPr>
        <w:t xml:space="preserve"> Cảng Hải An, Nippon Express, </w:t>
      </w:r>
      <w:r w:rsidR="005D43D0" w:rsidRPr="009A5C20">
        <w:rPr>
          <w:color w:val="000000" w:themeColor="text1"/>
        </w:rPr>
        <w:t xml:space="preserve">Bee Logistics, Dolphin Sea Air, </w:t>
      </w:r>
      <w:r w:rsidR="002B2A56" w:rsidRPr="009A5C20">
        <w:rPr>
          <w:color w:val="000000" w:themeColor="text1"/>
        </w:rPr>
        <w:t>OPL, ISUZU, HINO</w:t>
      </w:r>
      <w:r w:rsidR="00A67A19" w:rsidRPr="009A5C20">
        <w:rPr>
          <w:color w:val="000000" w:themeColor="text1"/>
        </w:rPr>
        <w:t xml:space="preserve"> Truck</w:t>
      </w:r>
      <w:r w:rsidR="002B2A56" w:rsidRPr="009A5C20">
        <w:rPr>
          <w:color w:val="000000" w:themeColor="text1"/>
        </w:rPr>
        <w:t>, FOTON, XCMG, MI</w:t>
      </w:r>
      <w:r w:rsidR="00EE7E87" w:rsidRPr="009A5C20">
        <w:rPr>
          <w:color w:val="000000" w:themeColor="text1"/>
        </w:rPr>
        <w:t>MA Forklift</w:t>
      </w:r>
      <w:r w:rsidR="004727B3">
        <w:rPr>
          <w:color w:val="000000" w:themeColor="text1"/>
        </w:rPr>
        <w:t>, VIMID</w:t>
      </w:r>
      <w:r w:rsidR="002B2A56" w:rsidRPr="009A5C20">
        <w:rPr>
          <w:color w:val="000000" w:themeColor="text1"/>
        </w:rPr>
        <w:t xml:space="preserve">, </w:t>
      </w:r>
      <w:r w:rsidR="009E3910" w:rsidRPr="009A5C20">
        <w:rPr>
          <w:color w:val="000000" w:themeColor="text1"/>
        </w:rPr>
        <w:t>Libiao Robotics</w:t>
      </w:r>
      <w:r w:rsidR="002B2A56" w:rsidRPr="009A5C20">
        <w:rPr>
          <w:color w:val="000000" w:themeColor="text1"/>
        </w:rPr>
        <w:t>, KENGIC, ZIKOO,…</w:t>
      </w:r>
    </w:p>
    <w:p w14:paraId="5AC3B79F" w14:textId="30191263" w:rsidR="00493211" w:rsidRPr="009A5C20" w:rsidRDefault="00493211" w:rsidP="00493211">
      <w:pPr>
        <w:spacing w:before="100" w:beforeAutospacing="1" w:after="100" w:afterAutospacing="1"/>
        <w:rPr>
          <w:color w:val="000000" w:themeColor="text1"/>
        </w:rPr>
      </w:pPr>
      <w:r w:rsidRPr="00493211">
        <w:rPr>
          <w:noProof/>
          <w:color w:val="000000" w:themeColor="text1"/>
        </w:rPr>
        <w:drawing>
          <wp:inline distT="0" distB="0" distL="0" distR="0" wp14:anchorId="4CE33F7F" wp14:editId="0765D2B6">
            <wp:extent cx="5942917" cy="3574473"/>
            <wp:effectExtent l="0" t="0" r="1270" b="6985"/>
            <wp:docPr id="4" name="Picture 4" descr="\\vinexad\DATA Vinexad\Vilog\Vilog 2025\Vilog-2025-edit\VILOG 2025 (chung)\VILOG DAY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nexad\DATA Vinexad\Vilog\Vilog 2025\Vilog-2025-edit\VILOG 2025 (chung)\VILOG DAY 1 (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696" b="4055"/>
                    <a:stretch/>
                  </pic:blipFill>
                  <pic:spPr bwMode="auto">
                    <a:xfrm>
                      <a:off x="0" y="0"/>
                      <a:ext cx="5943600" cy="3574884"/>
                    </a:xfrm>
                    <a:prstGeom prst="rect">
                      <a:avLst/>
                    </a:prstGeom>
                    <a:noFill/>
                    <a:ln>
                      <a:noFill/>
                    </a:ln>
                    <a:extLst>
                      <a:ext uri="{53640926-AAD7-44D8-BBD7-CCE9431645EC}">
                        <a14:shadowObscured xmlns:a14="http://schemas.microsoft.com/office/drawing/2010/main"/>
                      </a:ext>
                    </a:extLst>
                  </pic:spPr>
                </pic:pic>
              </a:graphicData>
            </a:graphic>
          </wp:inline>
        </w:drawing>
      </w:r>
    </w:p>
    <w:p w14:paraId="518988E7" w14:textId="1FF28448" w:rsidR="002B2A56" w:rsidRPr="009A5C20" w:rsidRDefault="002B2A56" w:rsidP="002B2A56">
      <w:pPr>
        <w:spacing w:before="100" w:beforeAutospacing="1" w:after="100" w:afterAutospacing="1"/>
        <w:ind w:firstLine="720"/>
        <w:jc w:val="both"/>
        <w:rPr>
          <w:color w:val="000000" w:themeColor="text1"/>
        </w:rPr>
      </w:pPr>
      <w:r w:rsidRPr="009A5C20">
        <w:rPr>
          <w:color w:val="000000" w:themeColor="text1"/>
        </w:rPr>
        <w:lastRenderedPageBreak/>
        <w:t>Đ</w:t>
      </w:r>
      <w:r w:rsidR="009E3910" w:rsidRPr="009A5C20">
        <w:rPr>
          <w:color w:val="000000" w:themeColor="text1"/>
        </w:rPr>
        <w:t>ặc biệt, VILOG 2026 tiếp tục đón nhận sự đồng hành của các n</w:t>
      </w:r>
      <w:r w:rsidRPr="009A5C20">
        <w:rPr>
          <w:color w:val="000000" w:themeColor="text1"/>
        </w:rPr>
        <w:t>hà tài trợ</w:t>
      </w:r>
      <w:r w:rsidR="009E3910" w:rsidRPr="009A5C20">
        <w:rPr>
          <w:color w:val="000000" w:themeColor="text1"/>
        </w:rPr>
        <w:t xml:space="preserve"> là các</w:t>
      </w:r>
      <w:r w:rsidR="00A8142D" w:rsidRPr="009A5C20">
        <w:rPr>
          <w:color w:val="000000" w:themeColor="text1"/>
        </w:rPr>
        <w:t xml:space="preserve"> </w:t>
      </w:r>
      <w:r w:rsidR="00930B3E" w:rsidRPr="009A5C20">
        <w:rPr>
          <w:color w:val="000000" w:themeColor="text1"/>
        </w:rPr>
        <w:t xml:space="preserve">tên tuổi tiêu biểu đại diện cho năng lực vượt trội về hạ tầng, công nghệ và giải pháp logistics như </w:t>
      </w:r>
      <w:r w:rsidR="00930B3E" w:rsidRPr="009A5C20">
        <w:rPr>
          <w:b/>
          <w:color w:val="000000" w:themeColor="text1"/>
        </w:rPr>
        <w:t>Giao Hàng NẶNG</w:t>
      </w:r>
      <w:r w:rsidR="00930B3E" w:rsidRPr="009A5C20">
        <w:rPr>
          <w:color w:val="000000" w:themeColor="text1"/>
        </w:rPr>
        <w:t xml:space="preserve"> (Nhà tài trợ Vàng)</w:t>
      </w:r>
      <w:r w:rsidRPr="009A5C20">
        <w:rPr>
          <w:color w:val="000000" w:themeColor="text1"/>
        </w:rPr>
        <w:t xml:space="preserve">, </w:t>
      </w:r>
      <w:r w:rsidR="00594D82" w:rsidRPr="009A5C20">
        <w:rPr>
          <w:color w:val="000000" w:themeColor="text1"/>
        </w:rPr>
        <w:t>cùng</w:t>
      </w:r>
      <w:r w:rsidR="00930B3E" w:rsidRPr="009A5C20">
        <w:rPr>
          <w:color w:val="000000" w:themeColor="text1"/>
        </w:rPr>
        <w:t xml:space="preserve"> </w:t>
      </w:r>
      <w:r w:rsidRPr="009A5C20">
        <w:rPr>
          <w:color w:val="000000" w:themeColor="text1"/>
        </w:rPr>
        <w:t>các Nhà tài t</w:t>
      </w:r>
      <w:r w:rsidR="00930B3E" w:rsidRPr="009A5C20">
        <w:rPr>
          <w:color w:val="000000" w:themeColor="text1"/>
        </w:rPr>
        <w:t xml:space="preserve">rợ Bạc gồm </w:t>
      </w:r>
      <w:r w:rsidR="00930B3E" w:rsidRPr="009A5C20">
        <w:rPr>
          <w:b/>
          <w:color w:val="000000" w:themeColor="text1"/>
        </w:rPr>
        <w:t>Cảng Quốc tế Long An</w:t>
      </w:r>
      <w:r w:rsidR="00930B3E" w:rsidRPr="009A5C20">
        <w:rPr>
          <w:color w:val="000000" w:themeColor="text1"/>
        </w:rPr>
        <w:t xml:space="preserve">, </w:t>
      </w:r>
      <w:r w:rsidR="00930B3E" w:rsidRPr="009A5C20">
        <w:rPr>
          <w:b/>
          <w:color w:val="000000" w:themeColor="text1"/>
        </w:rPr>
        <w:t>Tập đoàn ITL</w:t>
      </w:r>
      <w:r w:rsidR="00930B3E" w:rsidRPr="009A5C20">
        <w:rPr>
          <w:color w:val="000000" w:themeColor="text1"/>
        </w:rPr>
        <w:t xml:space="preserve"> và </w:t>
      </w:r>
      <w:r w:rsidR="00930B3E" w:rsidRPr="009A5C20">
        <w:rPr>
          <w:b/>
          <w:color w:val="000000" w:themeColor="text1"/>
        </w:rPr>
        <w:t>Gemadept</w:t>
      </w:r>
      <w:r w:rsidRPr="009A5C20">
        <w:rPr>
          <w:color w:val="000000" w:themeColor="text1"/>
        </w:rPr>
        <w:t xml:space="preserve">. Sự đồng hành của các thương hiệu lớn </w:t>
      </w:r>
      <w:r w:rsidR="00594D82" w:rsidRPr="009A5C20">
        <w:rPr>
          <w:color w:val="000000" w:themeColor="text1"/>
        </w:rPr>
        <w:t>khẳng định</w:t>
      </w:r>
      <w:r w:rsidRPr="009A5C20">
        <w:rPr>
          <w:color w:val="000000" w:themeColor="text1"/>
        </w:rPr>
        <w:t xml:space="preserve"> </w:t>
      </w:r>
      <w:r w:rsidR="00594D82" w:rsidRPr="009A5C20">
        <w:rPr>
          <w:color w:val="000000" w:themeColor="text1"/>
        </w:rPr>
        <w:t xml:space="preserve">tầm ảnh hưởng và sức lan tỏa của VILOG 2026 </w:t>
      </w:r>
      <w:r w:rsidR="0009323F" w:rsidRPr="009A5C20">
        <w:rPr>
          <w:color w:val="000000" w:themeColor="text1"/>
        </w:rPr>
        <w:t>trên hành trình</w:t>
      </w:r>
      <w:r w:rsidRPr="009A5C20">
        <w:rPr>
          <w:color w:val="000000" w:themeColor="text1"/>
        </w:rPr>
        <w:t xml:space="preserve"> thúc đẩ</w:t>
      </w:r>
      <w:r w:rsidR="0009323F" w:rsidRPr="009A5C20">
        <w:rPr>
          <w:color w:val="000000" w:themeColor="text1"/>
        </w:rPr>
        <w:t xml:space="preserve">y </w:t>
      </w:r>
      <w:r w:rsidR="00503337" w:rsidRPr="009A5C20">
        <w:rPr>
          <w:color w:val="000000" w:themeColor="text1"/>
        </w:rPr>
        <w:t>chuyển đổi số</w:t>
      </w:r>
      <w:r w:rsidR="0009323F" w:rsidRPr="009A5C20">
        <w:rPr>
          <w:color w:val="000000" w:themeColor="text1"/>
        </w:rPr>
        <w:t>, tăng cường hợp tác,</w:t>
      </w:r>
      <w:r w:rsidRPr="009A5C20">
        <w:rPr>
          <w:color w:val="000000" w:themeColor="text1"/>
        </w:rPr>
        <w:t xml:space="preserve"> kiến tạo tương lai bền vững cho ngành logistics</w:t>
      </w:r>
      <w:r w:rsidR="0009323F" w:rsidRPr="009A5C20">
        <w:rPr>
          <w:color w:val="000000" w:themeColor="text1"/>
        </w:rPr>
        <w:t xml:space="preserve"> Việt Nam nói riêng và khu vực nói chung</w:t>
      </w:r>
      <w:r w:rsidRPr="009A5C20">
        <w:rPr>
          <w:color w:val="000000" w:themeColor="text1"/>
        </w:rPr>
        <w:t>.</w:t>
      </w:r>
    </w:p>
    <w:p w14:paraId="411228D2" w14:textId="7F9D585F" w:rsidR="004B214C" w:rsidRPr="009A5C20" w:rsidRDefault="009E52E4" w:rsidP="002B2A56">
      <w:pPr>
        <w:spacing w:before="100" w:beforeAutospacing="1" w:after="100" w:afterAutospacing="1"/>
        <w:ind w:firstLine="720"/>
        <w:jc w:val="both"/>
        <w:rPr>
          <w:color w:val="000000" w:themeColor="text1"/>
        </w:rPr>
      </w:pPr>
      <w:r w:rsidRPr="009A5C20">
        <w:rPr>
          <w:color w:val="000000" w:themeColor="text1"/>
        </w:rPr>
        <w:t xml:space="preserve">Được kỳ vọng trở thành tâm điểm công nghệ của triển lãm năm nay, </w:t>
      </w:r>
      <w:r w:rsidRPr="009A5C20">
        <w:rPr>
          <w:b/>
          <w:color w:val="000000" w:themeColor="text1"/>
        </w:rPr>
        <w:t>khu chuyên đề ROBOTEX</w:t>
      </w:r>
      <w:r w:rsidRPr="009A5C20">
        <w:rPr>
          <w:color w:val="000000" w:themeColor="text1"/>
        </w:rPr>
        <w:t xml:space="preserve"> là không gian trư</w:t>
      </w:r>
      <w:r w:rsidR="00A8142D" w:rsidRPr="009A5C20">
        <w:rPr>
          <w:color w:val="000000" w:themeColor="text1"/>
        </w:rPr>
        <w:t xml:space="preserve">ng bày mới, chuyên sâu về robot, </w:t>
      </w:r>
      <w:r w:rsidRPr="009A5C20">
        <w:rPr>
          <w:color w:val="000000" w:themeColor="text1"/>
        </w:rPr>
        <w:t>tự động hóa trong logistics và kho vận, qua đó tái hiện bức tranh xu hướng tự động hóa và hiện đại hóa của ngành logistics tại Việt Nam.</w:t>
      </w:r>
      <w:r w:rsidR="004B214C" w:rsidRPr="009A5C20">
        <w:rPr>
          <w:color w:val="000000" w:themeColor="text1"/>
        </w:rPr>
        <w:t xml:space="preserve"> ROBOTEX sẽ quy tụ các công nghệ tiên tiến như robot tự hành (AGV/AMR), hệ thống kho thông minh, robot phân loại hàng hóa, giải pháp AI trong quản lý vận hành và tối ưu chuỗi cung ứng. Không chỉ dừng lại ở trưng bày, khu vực này còn tổ chức các hoạt động trình diễn công nghệ thực tế, mang đến trải nghiệm trực quan cho khách tham quan và mở ra cơ hội ứng dụng thực</w:t>
      </w:r>
      <w:r w:rsidRPr="009A5C20">
        <w:rPr>
          <w:color w:val="000000" w:themeColor="text1"/>
        </w:rPr>
        <w:t xml:space="preserve"> tiễn cho doanh nghiệp</w:t>
      </w:r>
      <w:r w:rsidR="004B214C" w:rsidRPr="009A5C20">
        <w:rPr>
          <w:color w:val="000000" w:themeColor="text1"/>
        </w:rPr>
        <w:t>.</w:t>
      </w:r>
    </w:p>
    <w:p w14:paraId="6EAD704D" w14:textId="497F9131" w:rsidR="0076035C" w:rsidRPr="009A5C20" w:rsidRDefault="00737DC2" w:rsidP="00FD1EB1">
      <w:pPr>
        <w:spacing w:before="100" w:beforeAutospacing="1" w:after="100" w:afterAutospacing="1"/>
        <w:ind w:firstLine="720"/>
        <w:jc w:val="both"/>
        <w:rPr>
          <w:color w:val="000000" w:themeColor="text1"/>
        </w:rPr>
      </w:pPr>
      <w:r w:rsidRPr="009A5C20">
        <w:rPr>
          <w:color w:val="000000" w:themeColor="text1"/>
        </w:rPr>
        <w:t xml:space="preserve">Bên cạnh đó, nhằm tối ưu hiệu quả </w:t>
      </w:r>
      <w:r w:rsidR="00A94AB1" w:rsidRPr="009A5C20">
        <w:rPr>
          <w:color w:val="000000" w:themeColor="text1"/>
        </w:rPr>
        <w:t>toàn diện</w:t>
      </w:r>
      <w:r w:rsidRPr="009A5C20">
        <w:rPr>
          <w:color w:val="000000" w:themeColor="text1"/>
        </w:rPr>
        <w:t xml:space="preserve"> và gia tăng giá trị thực tiễn cho các nhóm khách tham gia, chuỗi diễn đàn chuyên ngành, các phiên thảo luận VILOG Talk, tour khảo sát </w:t>
      </w:r>
      <w:r w:rsidR="001515DA">
        <w:rPr>
          <w:color w:val="000000" w:themeColor="text1"/>
        </w:rPr>
        <w:t>khu công nghiệp, cảng biển</w:t>
      </w:r>
      <w:r w:rsidRPr="009A5C20">
        <w:rPr>
          <w:color w:val="000000" w:themeColor="text1"/>
        </w:rPr>
        <w:t xml:space="preserve"> và chương trình kết nối giao thương tiếp tục được đầu tư trọng điểm, trở thành những điểm nhấn nổi bật tại VILOG 2026. Tiêu biểu có thể kể đến </w:t>
      </w:r>
      <w:r w:rsidRPr="009A5C20">
        <w:rPr>
          <w:i/>
          <w:color w:val="000000" w:themeColor="text1"/>
        </w:rPr>
        <w:t>Diễn đàn Doanh nghiệp Logistics ASEAN – Việt Nam, Hội nghị</w:t>
      </w:r>
      <w:r w:rsidR="0076035C" w:rsidRPr="009A5C20">
        <w:rPr>
          <w:i/>
          <w:color w:val="000000" w:themeColor="text1"/>
          <w:lang w:val="vi-VN"/>
        </w:rPr>
        <w:t xml:space="preserve"> </w:t>
      </w:r>
      <w:r w:rsidRPr="009A5C20">
        <w:rPr>
          <w:i/>
          <w:color w:val="000000" w:themeColor="text1"/>
        </w:rPr>
        <w:t>Logistics Hàng kh</w:t>
      </w:r>
      <w:r w:rsidR="00FD1EB1" w:rsidRPr="009A5C20">
        <w:rPr>
          <w:i/>
          <w:color w:val="000000" w:themeColor="text1"/>
        </w:rPr>
        <w:t xml:space="preserve">ông Trung Quốc – Việt Nam, </w:t>
      </w:r>
      <w:r w:rsidRPr="009A5C20">
        <w:rPr>
          <w:i/>
          <w:color w:val="000000" w:themeColor="text1"/>
        </w:rPr>
        <w:t>Phiên thảo</w:t>
      </w:r>
      <w:r w:rsidR="00FD1EB1" w:rsidRPr="009A5C20">
        <w:rPr>
          <w:i/>
          <w:color w:val="000000" w:themeColor="text1"/>
        </w:rPr>
        <w:t xml:space="preserve"> luận về ngành đóng tàu Việt Nam, </w:t>
      </w:r>
      <w:r w:rsidR="0044259D" w:rsidRPr="009A5C20">
        <w:rPr>
          <w:i/>
          <w:color w:val="000000" w:themeColor="text1"/>
        </w:rPr>
        <w:t>Hội thảo</w:t>
      </w:r>
      <w:r w:rsidR="00FD1EB1" w:rsidRPr="009A5C20">
        <w:rPr>
          <w:i/>
          <w:color w:val="000000" w:themeColor="text1"/>
        </w:rPr>
        <w:t xml:space="preserve"> Công nghệ Logistics &amp; Tự động hóa </w:t>
      </w:r>
      <w:r w:rsidR="00FD1EB1" w:rsidRPr="009A5C20">
        <w:rPr>
          <w:color w:val="000000" w:themeColor="text1"/>
        </w:rPr>
        <w:t xml:space="preserve">và </w:t>
      </w:r>
      <w:r w:rsidR="0044259D" w:rsidRPr="009A5C20">
        <w:rPr>
          <w:i/>
          <w:color w:val="000000" w:themeColor="text1"/>
        </w:rPr>
        <w:t>Tọa đàm</w:t>
      </w:r>
      <w:r w:rsidR="00FD1EB1" w:rsidRPr="009A5C20">
        <w:rPr>
          <w:i/>
          <w:color w:val="000000" w:themeColor="text1"/>
        </w:rPr>
        <w:t xml:space="preserve"> </w:t>
      </w:r>
      <w:r w:rsidR="00975529" w:rsidRPr="009A5C20">
        <w:rPr>
          <w:i/>
          <w:color w:val="000000" w:themeColor="text1"/>
        </w:rPr>
        <w:t xml:space="preserve">Giải pháp Chuỗi cung ứng </w:t>
      </w:r>
      <w:r w:rsidR="00FD1EB1" w:rsidRPr="009A5C20">
        <w:rPr>
          <w:i/>
          <w:color w:val="000000" w:themeColor="text1"/>
        </w:rPr>
        <w:t>cho Doanh nghiệp &amp; Chủ hàng</w:t>
      </w:r>
      <w:r w:rsidRPr="009A5C20">
        <w:rPr>
          <w:color w:val="000000" w:themeColor="text1"/>
        </w:rPr>
        <w:t>. Các chương trình này được kỳ vọng sẽ trở thành những chủ đề “nóng”, mang đến góc nhìn toàn diện về xu hướng thị trường, đồng thời chia sẻ các giải pháp thực tiễn giúp doanh nghiệp thích ứng với kỷ nguyên logistics thông minh.</w:t>
      </w:r>
      <w:r w:rsidR="004B214C" w:rsidRPr="009A5C20">
        <w:rPr>
          <w:color w:val="000000" w:themeColor="text1"/>
        </w:rPr>
        <w:t xml:space="preserve"> </w:t>
      </w:r>
    </w:p>
    <w:p w14:paraId="25091487" w14:textId="3D6EFDD2" w:rsidR="00623BC1" w:rsidRDefault="00147719" w:rsidP="00623BC1">
      <w:pPr>
        <w:spacing w:before="100" w:beforeAutospacing="1" w:after="100" w:afterAutospacing="1"/>
        <w:ind w:firstLine="720"/>
        <w:jc w:val="both"/>
        <w:rPr>
          <w:color w:val="000000" w:themeColor="text1"/>
        </w:rPr>
      </w:pPr>
      <w:r w:rsidRPr="009A5C20">
        <w:rPr>
          <w:color w:val="000000" w:themeColor="text1"/>
          <w:lang w:val="vi-VN"/>
        </w:rPr>
        <w:t xml:space="preserve">Đặc biệt, </w:t>
      </w:r>
      <w:r w:rsidR="000A0B90" w:rsidRPr="009A5C20">
        <w:rPr>
          <w:color w:val="000000" w:themeColor="text1"/>
          <w:lang w:val="vi-VN"/>
        </w:rPr>
        <w:t xml:space="preserve">Triển lãm Quốc tế Logistics Việt Nam lần thứ 4 (VILOG 2026) </w:t>
      </w:r>
      <w:r w:rsidRPr="009A5C20">
        <w:rPr>
          <w:color w:val="000000" w:themeColor="text1"/>
          <w:lang w:val="vi-VN"/>
        </w:rPr>
        <w:t xml:space="preserve">tiếp tục được tổ chức </w:t>
      </w:r>
      <w:r w:rsidR="00975529" w:rsidRPr="009A5C20">
        <w:rPr>
          <w:color w:val="000000" w:themeColor="text1"/>
        </w:rPr>
        <w:t>song hành</w:t>
      </w:r>
      <w:r w:rsidRPr="009A5C20">
        <w:rPr>
          <w:color w:val="000000" w:themeColor="text1"/>
          <w:lang w:val="vi-VN"/>
        </w:rPr>
        <w:t xml:space="preserve"> cùng </w:t>
      </w:r>
      <w:r w:rsidR="00884611" w:rsidRPr="009A5C20">
        <w:rPr>
          <w:color w:val="000000" w:themeColor="text1"/>
          <w:lang w:val="vi-VN"/>
        </w:rPr>
        <w:t xml:space="preserve">hai triển lãm chuyên ngành </w:t>
      </w:r>
      <w:r w:rsidR="000A0B90" w:rsidRPr="009A5C20">
        <w:rPr>
          <w:color w:val="000000" w:themeColor="text1"/>
          <w:lang w:val="vi-VN"/>
        </w:rPr>
        <w:t xml:space="preserve">là </w:t>
      </w:r>
      <w:r w:rsidR="00975529" w:rsidRPr="009A5C20">
        <w:rPr>
          <w:b/>
          <w:color w:val="000000" w:themeColor="text1"/>
        </w:rPr>
        <w:t>Triển lãm</w:t>
      </w:r>
      <w:r w:rsidR="00884611" w:rsidRPr="009A5C20">
        <w:rPr>
          <w:b/>
          <w:color w:val="000000" w:themeColor="text1"/>
          <w:lang w:val="vi-VN"/>
        </w:rPr>
        <w:t xml:space="preserve"> </w:t>
      </w:r>
      <w:r w:rsidR="00975529" w:rsidRPr="009A5C20">
        <w:rPr>
          <w:b/>
          <w:color w:val="000000" w:themeColor="text1"/>
        </w:rPr>
        <w:t>Quốc tế Chuỗi lạnh Việt Nam (Vietnam Cold Chain)</w:t>
      </w:r>
      <w:r w:rsidR="00975529" w:rsidRPr="009A5C20">
        <w:rPr>
          <w:color w:val="000000" w:themeColor="text1"/>
        </w:rPr>
        <w:t xml:space="preserve"> </w:t>
      </w:r>
      <w:r w:rsidRPr="009A5C20">
        <w:rPr>
          <w:color w:val="000000" w:themeColor="text1"/>
          <w:lang w:val="vi-VN"/>
        </w:rPr>
        <w:t xml:space="preserve">và </w:t>
      </w:r>
      <w:r w:rsidR="00975529" w:rsidRPr="009A5C20">
        <w:rPr>
          <w:b/>
          <w:color w:val="000000" w:themeColor="text1"/>
        </w:rPr>
        <w:t>Triển lãm Quốc tế Robot &amp; Nhà máy Thông minh Việt Nam (Robotex</w:t>
      </w:r>
      <w:r w:rsidR="00975529" w:rsidRPr="009A5C20">
        <w:rPr>
          <w:color w:val="000000" w:themeColor="text1"/>
        </w:rPr>
        <w:t>)</w:t>
      </w:r>
      <w:r w:rsidR="00786BC7" w:rsidRPr="009A5C20">
        <w:rPr>
          <w:color w:val="000000" w:themeColor="text1"/>
          <w:lang w:val="vi-VN"/>
        </w:rPr>
        <w:t xml:space="preserve"> tạo nên không gian trải nghiệm toàn diện ngành logistics</w:t>
      </w:r>
      <w:r w:rsidR="00994D18" w:rsidRPr="009A5C20">
        <w:rPr>
          <w:color w:val="000000" w:themeColor="text1"/>
          <w:lang w:val="vi-VN"/>
        </w:rPr>
        <w:t xml:space="preserve"> từ công nghệ, hạ tầng đến</w:t>
      </w:r>
      <w:r w:rsidR="00786BC7" w:rsidRPr="009A5C20">
        <w:rPr>
          <w:color w:val="000000" w:themeColor="text1"/>
          <w:lang w:val="vi-VN"/>
        </w:rPr>
        <w:t xml:space="preserve"> vận hành chuỗi cung ứng</w:t>
      </w:r>
      <w:r w:rsidR="00994D18" w:rsidRPr="009A5C20">
        <w:rPr>
          <w:color w:val="000000" w:themeColor="text1"/>
        </w:rPr>
        <w:t>. VILOG 2026 hứa hẹn sẽ trở thành điểm đến giao lưu, trao đổi và trải nghiệm hàng đầu dành cho cộng đồng logistics và chuỗi cung ứng – nơi các doanh nghiệp, chuyên gia và nhà quản lý có thể cập nhật xu hướng, khám phá công nghệ mới và tìm kiếm cơ hội hợp tác thiết thực trong kỷ nguyên logistics thông minh. C</w:t>
      </w:r>
      <w:r w:rsidR="00975529" w:rsidRPr="009A5C20">
        <w:rPr>
          <w:color w:val="000000" w:themeColor="text1"/>
        </w:rPr>
        <w:t>huỗi triển lãm</w:t>
      </w:r>
      <w:r w:rsidR="00E502C8" w:rsidRPr="009A5C20">
        <w:rPr>
          <w:color w:val="000000" w:themeColor="text1"/>
        </w:rPr>
        <w:t xml:space="preserve"> </w:t>
      </w:r>
      <w:r w:rsidRPr="009A5C20">
        <w:rPr>
          <w:color w:val="000000" w:themeColor="text1"/>
        </w:rPr>
        <w:t xml:space="preserve">dự kiến sẽ đón </w:t>
      </w:r>
      <w:r w:rsidR="003A6CB9">
        <w:rPr>
          <w:color w:val="000000" w:themeColor="text1"/>
        </w:rPr>
        <w:t>tiếp 20</w:t>
      </w:r>
      <w:r w:rsidR="008A751D" w:rsidRPr="009A5C20">
        <w:rPr>
          <w:color w:val="000000" w:themeColor="text1"/>
        </w:rPr>
        <w:t>.</w:t>
      </w:r>
      <w:r w:rsidRPr="009A5C20">
        <w:rPr>
          <w:color w:val="000000" w:themeColor="text1"/>
        </w:rPr>
        <w:t>000 lượt khách tham quan</w:t>
      </w:r>
      <w:r w:rsidR="000A0B90" w:rsidRPr="009A5C20">
        <w:rPr>
          <w:color w:val="000000" w:themeColor="text1"/>
        </w:rPr>
        <w:t xml:space="preserve"> và làm việc</w:t>
      </w:r>
      <w:r w:rsidRPr="009A5C20">
        <w:rPr>
          <w:color w:val="000000" w:themeColor="text1"/>
        </w:rPr>
        <w:t xml:space="preserve"> trong</w:t>
      </w:r>
      <w:r w:rsidR="0075251C" w:rsidRPr="009A5C20">
        <w:rPr>
          <w:color w:val="000000" w:themeColor="text1"/>
        </w:rPr>
        <w:t xml:space="preserve"> suốt</w:t>
      </w:r>
      <w:r w:rsidRPr="009A5C20">
        <w:rPr>
          <w:color w:val="000000" w:themeColor="text1"/>
        </w:rPr>
        <w:t xml:space="preserve"> 03 ngày triển lãm.</w:t>
      </w:r>
      <w:r w:rsidR="009E52E4" w:rsidRPr="009A5C20">
        <w:rPr>
          <w:color w:val="000000" w:themeColor="text1"/>
        </w:rPr>
        <w:t xml:space="preserve"> </w:t>
      </w:r>
      <w:r w:rsidR="0023724A" w:rsidRPr="009A5C20">
        <w:rPr>
          <w:color w:val="000000" w:themeColor="text1"/>
        </w:rPr>
        <w:t>Để cập nhật thông tin mới nhất về sự kiện,</w:t>
      </w:r>
      <w:r w:rsidR="009E52E4" w:rsidRPr="009A5C20">
        <w:rPr>
          <w:color w:val="000000" w:themeColor="text1"/>
        </w:rPr>
        <w:t xml:space="preserve"> </w:t>
      </w:r>
      <w:r w:rsidR="0023724A" w:rsidRPr="009A5C20">
        <w:rPr>
          <w:color w:val="000000" w:themeColor="text1"/>
        </w:rPr>
        <w:t>v</w:t>
      </w:r>
      <w:r w:rsidR="004B214C" w:rsidRPr="009A5C20">
        <w:rPr>
          <w:color w:val="000000" w:themeColor="text1"/>
        </w:rPr>
        <w:t xml:space="preserve">ui lòng </w:t>
      </w:r>
      <w:r w:rsidR="0023724A" w:rsidRPr="009A5C20">
        <w:rPr>
          <w:color w:val="000000" w:themeColor="text1"/>
        </w:rPr>
        <w:t>truy cập website chính thức:</w:t>
      </w:r>
      <w:r w:rsidR="004B214C" w:rsidRPr="009A5C20">
        <w:rPr>
          <w:color w:val="000000" w:themeColor="text1"/>
        </w:rPr>
        <w:t xml:space="preserve"> </w:t>
      </w:r>
      <w:hyperlink r:id="rId9" w:tgtFrame="_new" w:history="1">
        <w:r w:rsidR="004B214C" w:rsidRPr="009A5C20">
          <w:rPr>
            <w:color w:val="000000" w:themeColor="text1"/>
            <w:u w:val="single"/>
          </w:rPr>
          <w:t>www.vilog.vn</w:t>
        </w:r>
      </w:hyperlink>
      <w:r w:rsidR="0023724A" w:rsidRPr="009A5C20">
        <w:rPr>
          <w:color w:val="000000" w:themeColor="text1"/>
        </w:rPr>
        <w:t xml:space="preserve"> hoặc theo dõi trang facebook:</w:t>
      </w:r>
      <w:r w:rsidR="004B214C" w:rsidRPr="009A5C20">
        <w:rPr>
          <w:color w:val="000000" w:themeColor="text1"/>
        </w:rPr>
        <w:t xml:space="preserve"> </w:t>
      </w:r>
      <w:r w:rsidR="0023724A" w:rsidRPr="009A5C20">
        <w:rPr>
          <w:color w:val="000000" w:themeColor="text1"/>
        </w:rPr>
        <w:t>Logistics Vietnam Expo</w:t>
      </w:r>
      <w:r w:rsidR="00FD1EB1" w:rsidRPr="009A5C20">
        <w:rPr>
          <w:color w:val="000000" w:themeColor="text1"/>
        </w:rPr>
        <w:t>.</w:t>
      </w:r>
    </w:p>
    <w:p w14:paraId="7910178F" w14:textId="63CF405A" w:rsidR="00623BC1" w:rsidRDefault="00623BC1" w:rsidP="00623BC1">
      <w:pPr>
        <w:spacing w:before="100" w:beforeAutospacing="1" w:after="100" w:afterAutospacing="1"/>
        <w:ind w:firstLine="720"/>
        <w:jc w:val="both"/>
        <w:rPr>
          <w:color w:val="000000" w:themeColor="text1"/>
        </w:rPr>
      </w:pPr>
    </w:p>
    <w:p w14:paraId="15E4CEF1" w14:textId="77777777" w:rsidR="00555F24" w:rsidRDefault="00555F24" w:rsidP="00555F24">
      <w:pPr>
        <w:jc w:val="center"/>
        <w:rPr>
          <w:b/>
          <w:bCs/>
          <w:color w:val="000000" w:themeColor="text1"/>
        </w:rPr>
      </w:pPr>
    </w:p>
    <w:p w14:paraId="17C6822B" w14:textId="77777777" w:rsidR="00555F24" w:rsidRDefault="00555F24" w:rsidP="00555F24">
      <w:pPr>
        <w:jc w:val="center"/>
        <w:rPr>
          <w:b/>
          <w:bCs/>
          <w:color w:val="000000" w:themeColor="text1"/>
        </w:rPr>
      </w:pPr>
    </w:p>
    <w:p w14:paraId="3D6C4599" w14:textId="250E95E8" w:rsidR="00555F24" w:rsidRPr="009A5C20" w:rsidRDefault="00555F24" w:rsidP="00555F24">
      <w:pPr>
        <w:jc w:val="center"/>
        <w:rPr>
          <w:b/>
          <w:bCs/>
          <w:color w:val="000000" w:themeColor="text1"/>
        </w:rPr>
      </w:pPr>
      <w:r w:rsidRPr="009A5C20">
        <w:rPr>
          <w:b/>
          <w:bCs/>
          <w:color w:val="000000" w:themeColor="text1"/>
        </w:rPr>
        <w:t xml:space="preserve">Liên hệ Ban tổ chức: </w:t>
      </w:r>
      <w:r w:rsidRPr="009A5C20">
        <w:rPr>
          <w:noProof/>
          <w:color w:val="000000" w:themeColor="text1"/>
        </w:rPr>
        <w:drawing>
          <wp:inline distT="0" distB="0" distL="0" distR="0" wp14:anchorId="3DEF2695" wp14:editId="1AA7E57E">
            <wp:extent cx="1531620" cy="32072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Vinexad UFI - Update-01.png"/>
                    <pic:cNvPicPr/>
                  </pic:nvPicPr>
                  <pic:blipFill rotWithShape="1">
                    <a:blip r:embed="rId10" cstate="print">
                      <a:extLst>
                        <a:ext uri="{28A0092B-C50C-407E-A947-70E740481C1C}">
                          <a14:useLocalDpi xmlns:a14="http://schemas.microsoft.com/office/drawing/2010/main" val="0"/>
                        </a:ext>
                      </a:extLst>
                    </a:blip>
                    <a:srcRect l="4209" b="21180"/>
                    <a:stretch/>
                  </pic:blipFill>
                  <pic:spPr bwMode="auto">
                    <a:xfrm>
                      <a:off x="0" y="0"/>
                      <a:ext cx="1532849" cy="320979"/>
                    </a:xfrm>
                    <a:prstGeom prst="rect">
                      <a:avLst/>
                    </a:prstGeom>
                    <a:ln>
                      <a:noFill/>
                    </a:ln>
                    <a:extLst>
                      <a:ext uri="{53640926-AAD7-44D8-BBD7-CCE9431645EC}">
                        <a14:shadowObscured xmlns:a14="http://schemas.microsoft.com/office/drawing/2010/main"/>
                      </a:ext>
                    </a:extLst>
                  </pic:spPr>
                </pic:pic>
              </a:graphicData>
            </a:graphic>
          </wp:inline>
        </w:drawing>
      </w:r>
    </w:p>
    <w:p w14:paraId="7DB6E42E" w14:textId="77777777" w:rsidR="00555F24" w:rsidRPr="009A5C20" w:rsidRDefault="00555F24" w:rsidP="00555F24">
      <w:pPr>
        <w:pStyle w:val="NormalWeb"/>
        <w:spacing w:before="0" w:beforeAutospacing="0" w:after="0" w:afterAutospacing="0" w:line="288" w:lineRule="auto"/>
        <w:ind w:hanging="14"/>
        <w:jc w:val="center"/>
        <w:rPr>
          <w:color w:val="000000" w:themeColor="text1"/>
          <w:sz w:val="22"/>
          <w:szCs w:val="22"/>
        </w:rPr>
      </w:pPr>
      <w:r w:rsidRPr="009A5C20">
        <w:rPr>
          <w:b/>
          <w:color w:val="000000" w:themeColor="text1"/>
          <w:sz w:val="22"/>
          <w:szCs w:val="22"/>
        </w:rPr>
        <w:t>Chị Nguyễn Hồng Nhung</w:t>
      </w:r>
      <w:r w:rsidRPr="009A5C20">
        <w:rPr>
          <w:color w:val="000000" w:themeColor="text1"/>
          <w:sz w:val="22"/>
          <w:szCs w:val="22"/>
        </w:rPr>
        <w:t xml:space="preserve"> – Giám </w:t>
      </w:r>
      <w:r w:rsidRPr="009A5C20">
        <w:rPr>
          <w:color w:val="000000" w:themeColor="text1"/>
          <w:sz w:val="22"/>
          <w:szCs w:val="22"/>
          <w:lang w:val="vi-VN"/>
        </w:rPr>
        <w:t>đ</w:t>
      </w:r>
      <w:r w:rsidRPr="009A5C20">
        <w:rPr>
          <w:color w:val="000000" w:themeColor="text1"/>
          <w:sz w:val="22"/>
          <w:szCs w:val="22"/>
        </w:rPr>
        <w:t>ốc điều</w:t>
      </w:r>
      <w:r w:rsidRPr="009A5C20">
        <w:rPr>
          <w:color w:val="000000" w:themeColor="text1"/>
          <w:sz w:val="22"/>
          <w:szCs w:val="22"/>
          <w:lang w:val="vi-VN"/>
        </w:rPr>
        <w:t xml:space="preserve"> hành</w:t>
      </w:r>
      <w:r w:rsidRPr="009A5C20">
        <w:rPr>
          <w:color w:val="000000" w:themeColor="text1"/>
          <w:sz w:val="22"/>
          <w:szCs w:val="22"/>
        </w:rPr>
        <w:t xml:space="preserve"> VINEXAD TLSK I</w:t>
      </w:r>
    </w:p>
    <w:p w14:paraId="67FF0B47" w14:textId="1AF4A0D3" w:rsidR="00623BC1" w:rsidRPr="00EB49C1" w:rsidRDefault="00555F24" w:rsidP="00555F24">
      <w:pPr>
        <w:spacing w:after="100" w:afterAutospacing="1"/>
        <w:ind w:firstLine="720"/>
        <w:jc w:val="center"/>
        <w:rPr>
          <w:color w:val="000000" w:themeColor="text1"/>
        </w:rPr>
      </w:pPr>
      <w:r w:rsidRPr="009A5C20">
        <w:rPr>
          <w:color w:val="000000" w:themeColor="text1"/>
          <w:sz w:val="22"/>
          <w:szCs w:val="22"/>
        </w:rPr>
        <w:t xml:space="preserve">Mobile: 0913 368 489 | E-mail: </w:t>
      </w:r>
      <w:hyperlink r:id="rId11" w:history="1">
        <w:r w:rsidRPr="009A5C20">
          <w:rPr>
            <w:color w:val="000000" w:themeColor="text1"/>
            <w:sz w:val="22"/>
            <w:szCs w:val="22"/>
          </w:rPr>
          <w:t>nhungnh@vinexad.com.vn</w:t>
        </w:r>
      </w:hyperlink>
    </w:p>
    <w:sectPr w:rsidR="00623BC1" w:rsidRPr="00EB49C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09C88" w14:textId="77777777" w:rsidR="006B6711" w:rsidRDefault="006B6711" w:rsidP="009F0735">
      <w:r>
        <w:separator/>
      </w:r>
    </w:p>
  </w:endnote>
  <w:endnote w:type="continuationSeparator" w:id="0">
    <w:p w14:paraId="72D9E820" w14:textId="77777777" w:rsidR="006B6711" w:rsidRDefault="006B6711" w:rsidP="009F0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629594"/>
      <w:docPartObj>
        <w:docPartGallery w:val="Page Numbers (Bottom of Page)"/>
        <w:docPartUnique/>
      </w:docPartObj>
    </w:sdtPr>
    <w:sdtEndPr>
      <w:rPr>
        <w:noProof/>
      </w:rPr>
    </w:sdtEndPr>
    <w:sdtContent>
      <w:p w14:paraId="7F087488" w14:textId="72C53985" w:rsidR="009F0735" w:rsidRDefault="009F0735">
        <w:pPr>
          <w:pStyle w:val="Footer"/>
          <w:jc w:val="center"/>
        </w:pPr>
        <w:r>
          <w:fldChar w:fldCharType="begin"/>
        </w:r>
        <w:r>
          <w:instrText xml:space="preserve"> PAGE   \* MERGEFORMAT </w:instrText>
        </w:r>
        <w:r>
          <w:fldChar w:fldCharType="separate"/>
        </w:r>
        <w:r w:rsidR="00AC2B31">
          <w:rPr>
            <w:noProof/>
          </w:rPr>
          <w:t>2</w:t>
        </w:r>
        <w:r>
          <w:rPr>
            <w:noProof/>
          </w:rPr>
          <w:fldChar w:fldCharType="end"/>
        </w:r>
      </w:p>
    </w:sdtContent>
  </w:sdt>
  <w:p w14:paraId="7472C0C2" w14:textId="77777777" w:rsidR="009F0735" w:rsidRDefault="009F073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CC19C" w14:textId="77777777" w:rsidR="006B6711" w:rsidRDefault="006B6711" w:rsidP="009F0735">
      <w:r>
        <w:separator/>
      </w:r>
    </w:p>
  </w:footnote>
  <w:footnote w:type="continuationSeparator" w:id="0">
    <w:p w14:paraId="055A94EF" w14:textId="77777777" w:rsidR="006B6711" w:rsidRDefault="006B6711" w:rsidP="009F07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14C"/>
    <w:rsid w:val="00070595"/>
    <w:rsid w:val="0009323F"/>
    <w:rsid w:val="000A0B90"/>
    <w:rsid w:val="000A6049"/>
    <w:rsid w:val="000F5CA4"/>
    <w:rsid w:val="001006A6"/>
    <w:rsid w:val="00147719"/>
    <w:rsid w:val="001515DA"/>
    <w:rsid w:val="00157717"/>
    <w:rsid w:val="001A4C47"/>
    <w:rsid w:val="001D1D3E"/>
    <w:rsid w:val="002138FF"/>
    <w:rsid w:val="00230D1F"/>
    <w:rsid w:val="0023724A"/>
    <w:rsid w:val="002B2A56"/>
    <w:rsid w:val="002C210F"/>
    <w:rsid w:val="002C5F54"/>
    <w:rsid w:val="00305655"/>
    <w:rsid w:val="00334715"/>
    <w:rsid w:val="003649DB"/>
    <w:rsid w:val="0039279F"/>
    <w:rsid w:val="003A6CB9"/>
    <w:rsid w:val="003C38D7"/>
    <w:rsid w:val="003D634F"/>
    <w:rsid w:val="003F5E06"/>
    <w:rsid w:val="0044259D"/>
    <w:rsid w:val="004727B3"/>
    <w:rsid w:val="00493211"/>
    <w:rsid w:val="004B214C"/>
    <w:rsid w:val="004B2FE6"/>
    <w:rsid w:val="004D7D2B"/>
    <w:rsid w:val="00501962"/>
    <w:rsid w:val="00503337"/>
    <w:rsid w:val="00555F24"/>
    <w:rsid w:val="0056152D"/>
    <w:rsid w:val="0056458F"/>
    <w:rsid w:val="0056487F"/>
    <w:rsid w:val="00594D82"/>
    <w:rsid w:val="005D43D0"/>
    <w:rsid w:val="006110DC"/>
    <w:rsid w:val="00623BC1"/>
    <w:rsid w:val="00641A20"/>
    <w:rsid w:val="006465B8"/>
    <w:rsid w:val="006744F9"/>
    <w:rsid w:val="006B3CBB"/>
    <w:rsid w:val="006B6711"/>
    <w:rsid w:val="006D4B10"/>
    <w:rsid w:val="006D5B96"/>
    <w:rsid w:val="00714384"/>
    <w:rsid w:val="00737DC2"/>
    <w:rsid w:val="007519E2"/>
    <w:rsid w:val="00751A08"/>
    <w:rsid w:val="0075251C"/>
    <w:rsid w:val="0076035C"/>
    <w:rsid w:val="007635A0"/>
    <w:rsid w:val="007725F9"/>
    <w:rsid w:val="00777422"/>
    <w:rsid w:val="00786BC7"/>
    <w:rsid w:val="007A54D9"/>
    <w:rsid w:val="007C0775"/>
    <w:rsid w:val="007E5FAE"/>
    <w:rsid w:val="008354FF"/>
    <w:rsid w:val="008827D2"/>
    <w:rsid w:val="00884611"/>
    <w:rsid w:val="008A751D"/>
    <w:rsid w:val="008E2EC2"/>
    <w:rsid w:val="009279F6"/>
    <w:rsid w:val="00930B3E"/>
    <w:rsid w:val="00975529"/>
    <w:rsid w:val="00994D18"/>
    <w:rsid w:val="009A5C20"/>
    <w:rsid w:val="009E2B8E"/>
    <w:rsid w:val="009E3910"/>
    <w:rsid w:val="009E52E4"/>
    <w:rsid w:val="009F0735"/>
    <w:rsid w:val="009F150F"/>
    <w:rsid w:val="00A470A9"/>
    <w:rsid w:val="00A67A19"/>
    <w:rsid w:val="00A8142D"/>
    <w:rsid w:val="00A94AB1"/>
    <w:rsid w:val="00AC2B31"/>
    <w:rsid w:val="00AD13FE"/>
    <w:rsid w:val="00B05204"/>
    <w:rsid w:val="00B21B32"/>
    <w:rsid w:val="00BD6CE9"/>
    <w:rsid w:val="00C75E88"/>
    <w:rsid w:val="00CB6225"/>
    <w:rsid w:val="00CF6C05"/>
    <w:rsid w:val="00D3586E"/>
    <w:rsid w:val="00D36B55"/>
    <w:rsid w:val="00D51714"/>
    <w:rsid w:val="00D55D96"/>
    <w:rsid w:val="00D6459B"/>
    <w:rsid w:val="00D7277F"/>
    <w:rsid w:val="00D800FE"/>
    <w:rsid w:val="00DA31EA"/>
    <w:rsid w:val="00DB670E"/>
    <w:rsid w:val="00E502C8"/>
    <w:rsid w:val="00E62DC5"/>
    <w:rsid w:val="00EA2755"/>
    <w:rsid w:val="00EB1A0C"/>
    <w:rsid w:val="00EB49C1"/>
    <w:rsid w:val="00EC0C90"/>
    <w:rsid w:val="00EE7E87"/>
    <w:rsid w:val="00F03CF1"/>
    <w:rsid w:val="00FC117A"/>
    <w:rsid w:val="00FD0EF8"/>
    <w:rsid w:val="00FD1EB1"/>
    <w:rsid w:val="00FF26B9"/>
    <w:rsid w:val="00FF5E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198AF"/>
  <w15:chartTrackingRefBased/>
  <w15:docId w15:val="{8AB259D9-8C0C-024C-A693-16215A91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14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47719"/>
    <w:pPr>
      <w:spacing w:before="100" w:beforeAutospacing="1" w:after="100" w:afterAutospacing="1"/>
    </w:pPr>
  </w:style>
  <w:style w:type="paragraph" w:styleId="Header">
    <w:name w:val="header"/>
    <w:basedOn w:val="Normal"/>
    <w:link w:val="HeaderChar"/>
    <w:uiPriority w:val="99"/>
    <w:unhideWhenUsed/>
    <w:rsid w:val="009F0735"/>
    <w:pPr>
      <w:tabs>
        <w:tab w:val="center" w:pos="4680"/>
        <w:tab w:val="right" w:pos="9360"/>
      </w:tabs>
    </w:pPr>
  </w:style>
  <w:style w:type="character" w:customStyle="1" w:styleId="HeaderChar">
    <w:name w:val="Header Char"/>
    <w:basedOn w:val="DefaultParagraphFont"/>
    <w:link w:val="Header"/>
    <w:uiPriority w:val="99"/>
    <w:rsid w:val="009F0735"/>
    <w:rPr>
      <w:rFonts w:ascii="Times New Roman" w:eastAsia="Times New Roman" w:hAnsi="Times New Roman" w:cs="Times New Roman"/>
    </w:rPr>
  </w:style>
  <w:style w:type="paragraph" w:styleId="Footer">
    <w:name w:val="footer"/>
    <w:basedOn w:val="Normal"/>
    <w:link w:val="FooterChar"/>
    <w:uiPriority w:val="99"/>
    <w:unhideWhenUsed/>
    <w:rsid w:val="009F0735"/>
    <w:pPr>
      <w:tabs>
        <w:tab w:val="center" w:pos="4680"/>
        <w:tab w:val="right" w:pos="9360"/>
      </w:tabs>
    </w:pPr>
  </w:style>
  <w:style w:type="character" w:customStyle="1" w:styleId="FooterChar">
    <w:name w:val="Footer Char"/>
    <w:basedOn w:val="DefaultParagraphFont"/>
    <w:link w:val="Footer"/>
    <w:uiPriority w:val="99"/>
    <w:rsid w:val="009F073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834707">
      <w:bodyDiv w:val="1"/>
      <w:marLeft w:val="0"/>
      <w:marRight w:val="0"/>
      <w:marTop w:val="0"/>
      <w:marBottom w:val="0"/>
      <w:divBdr>
        <w:top w:val="none" w:sz="0" w:space="0" w:color="auto"/>
        <w:left w:val="none" w:sz="0" w:space="0" w:color="auto"/>
        <w:bottom w:val="none" w:sz="0" w:space="0" w:color="auto"/>
        <w:right w:val="none" w:sz="0" w:space="0" w:color="auto"/>
      </w:divBdr>
    </w:div>
    <w:div w:id="282883146">
      <w:bodyDiv w:val="1"/>
      <w:marLeft w:val="0"/>
      <w:marRight w:val="0"/>
      <w:marTop w:val="0"/>
      <w:marBottom w:val="0"/>
      <w:divBdr>
        <w:top w:val="none" w:sz="0" w:space="0" w:color="auto"/>
        <w:left w:val="none" w:sz="0" w:space="0" w:color="auto"/>
        <w:bottom w:val="none" w:sz="0" w:space="0" w:color="auto"/>
        <w:right w:val="none" w:sz="0" w:space="0" w:color="auto"/>
      </w:divBdr>
    </w:div>
    <w:div w:id="655767969">
      <w:bodyDiv w:val="1"/>
      <w:marLeft w:val="0"/>
      <w:marRight w:val="0"/>
      <w:marTop w:val="0"/>
      <w:marBottom w:val="0"/>
      <w:divBdr>
        <w:top w:val="none" w:sz="0" w:space="0" w:color="auto"/>
        <w:left w:val="none" w:sz="0" w:space="0" w:color="auto"/>
        <w:bottom w:val="none" w:sz="0" w:space="0" w:color="auto"/>
        <w:right w:val="none" w:sz="0" w:space="0" w:color="auto"/>
      </w:divBdr>
    </w:div>
    <w:div w:id="658845206">
      <w:bodyDiv w:val="1"/>
      <w:marLeft w:val="0"/>
      <w:marRight w:val="0"/>
      <w:marTop w:val="0"/>
      <w:marBottom w:val="0"/>
      <w:divBdr>
        <w:top w:val="none" w:sz="0" w:space="0" w:color="auto"/>
        <w:left w:val="none" w:sz="0" w:space="0" w:color="auto"/>
        <w:bottom w:val="none" w:sz="0" w:space="0" w:color="auto"/>
        <w:right w:val="none" w:sz="0" w:space="0" w:color="auto"/>
      </w:divBdr>
    </w:div>
    <w:div w:id="738939711">
      <w:bodyDiv w:val="1"/>
      <w:marLeft w:val="0"/>
      <w:marRight w:val="0"/>
      <w:marTop w:val="0"/>
      <w:marBottom w:val="0"/>
      <w:divBdr>
        <w:top w:val="none" w:sz="0" w:space="0" w:color="auto"/>
        <w:left w:val="none" w:sz="0" w:space="0" w:color="auto"/>
        <w:bottom w:val="none" w:sz="0" w:space="0" w:color="auto"/>
        <w:right w:val="none" w:sz="0" w:space="0" w:color="auto"/>
      </w:divBdr>
    </w:div>
    <w:div w:id="1274285902">
      <w:bodyDiv w:val="1"/>
      <w:marLeft w:val="0"/>
      <w:marRight w:val="0"/>
      <w:marTop w:val="0"/>
      <w:marBottom w:val="0"/>
      <w:divBdr>
        <w:top w:val="none" w:sz="0" w:space="0" w:color="auto"/>
        <w:left w:val="none" w:sz="0" w:space="0" w:color="auto"/>
        <w:bottom w:val="none" w:sz="0" w:space="0" w:color="auto"/>
        <w:right w:val="none" w:sz="0" w:space="0" w:color="auto"/>
      </w:divBdr>
    </w:div>
    <w:div w:id="1993944480">
      <w:bodyDiv w:val="1"/>
      <w:marLeft w:val="0"/>
      <w:marRight w:val="0"/>
      <w:marTop w:val="0"/>
      <w:marBottom w:val="0"/>
      <w:divBdr>
        <w:top w:val="none" w:sz="0" w:space="0" w:color="auto"/>
        <w:left w:val="none" w:sz="0" w:space="0" w:color="auto"/>
        <w:bottom w:val="none" w:sz="0" w:space="0" w:color="auto"/>
        <w:right w:val="none" w:sz="0" w:space="0" w:color="auto"/>
      </w:divBdr>
    </w:div>
    <w:div w:id="209146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nhungnh@vinexad.com.vn" TargetMode="Externa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hyperlink" Target="http://www.vilog.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PC 010</cp:lastModifiedBy>
  <cp:revision>2</cp:revision>
  <dcterms:created xsi:type="dcterms:W3CDTF">2026-07-01T09:28:00Z</dcterms:created>
  <dcterms:modified xsi:type="dcterms:W3CDTF">2026-07-01T09:28:00Z</dcterms:modified>
</cp:coreProperties>
</file>